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before="100" w:beforeAutospacing="1" w:after="100" w:afterAutospacing="1" w:line="450" w:lineRule="atLeast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overflowPunct w:val="0"/>
        <w:spacing w:before="100" w:beforeAutospacing="1" w:after="100" w:afterAutospacing="1" w:line="520" w:lineRule="exact"/>
        <w:ind w:firstLine="1321" w:firstLineChars="300"/>
        <w:jc w:val="left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</w:rPr>
        <w:t>住宅室内装饰装修备案登记表</w:t>
      </w:r>
    </w:p>
    <w:p>
      <w:pPr>
        <w:widowControl/>
        <w:shd w:val="clear" w:color="auto" w:fill="FFFFFF"/>
        <w:overflowPunct w:val="0"/>
        <w:spacing w:before="100" w:beforeAutospacing="1" w:after="100" w:afterAutospacing="1" w:line="520" w:lineRule="exact"/>
        <w:ind w:firstLine="2937" w:firstLineChars="918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（示范文本）</w:t>
      </w:r>
    </w:p>
    <w:tbl>
      <w:tblPr>
        <w:tblStyle w:val="2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2"/>
        <w:gridCol w:w="1084"/>
        <w:gridCol w:w="851"/>
        <w:gridCol w:w="1134"/>
        <w:gridCol w:w="949"/>
        <w:gridCol w:w="752"/>
        <w:gridCol w:w="93"/>
        <w:gridCol w:w="2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房屋位置</w:t>
            </w:r>
          </w:p>
        </w:tc>
        <w:tc>
          <w:tcPr>
            <w:tcW w:w="4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号楼   单   层    室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结构类型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室   厅   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房屋面积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房屋层数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业主或使用人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装修负责人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变动部位说明</w:t>
            </w:r>
          </w:p>
        </w:tc>
        <w:tc>
          <w:tcPr>
            <w:tcW w:w="80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280" w:firstLineChars="100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280" w:firstLineChars="100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280" w:firstLineChars="100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280" w:firstLineChars="100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280" w:firstLineChars="100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装修期限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自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日止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280" w:firstLineChars="1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业主或使用人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lef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840" w:firstLineChars="3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840" w:firstLineChars="3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装修施工负责人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 签字（章）：     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年   月   日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物业公司负责人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  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ind w:firstLine="56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签字（章）：</w:t>
            </w:r>
          </w:p>
          <w:p>
            <w:pPr>
              <w:widowControl/>
              <w:overflowPunct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注：1、业主（使用人）、装修施工负责人需提交居民身份证复印件一份；</w:t>
      </w:r>
    </w:p>
    <w:p>
      <w:r>
        <w:rPr>
          <w:rFonts w:hint="eastAsia" w:ascii="宋体" w:hAnsi="宋体" w:cs="宋体"/>
          <w:color w:val="auto"/>
        </w:rPr>
        <w:t xml:space="preserve">    2、非业主的住宅使用人，需提供业主同意装饰装修的书面证明。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00E8C"/>
    <w:rsid w:val="5780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2023-06-30T04:14:00Z</dcterms:created>
  <dc:creator>Administrator</dc:creator>
  <cp:lastModifiedBy>Administrator</cp:lastModifiedBy>
  <dcterms:modified xsi:type="dcterms:W3CDTF">2023-06-30T04:15:22Z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